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DF" w:rsidRDefault="006825DF" w:rsidP="00682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Мастер-класс:  «Изготовление лоскутной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5DF" w:rsidRDefault="006825DF" w:rsidP="00682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Касаткина Елена Владимировна, воспитатель МДОУ детский сад «Белочка»,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Казачинско-Ленский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лькан.</w:t>
      </w:r>
    </w:p>
    <w:p w:rsidR="006825DF" w:rsidRPr="0060094C" w:rsidRDefault="006825DF" w:rsidP="00682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работы: предлагаю Вам мастер-класс по изготовлению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старшей группе.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 работа будет интересна  воспитателям старшей и подготовительной  групп.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Мастер-класс знакомит детей с историей лоскутных кукол. В ходе работы дети знакомятся с последовательным изготовлением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7FE6" w:rsidRDefault="00DF7FE6" w:rsidP="00DF7FE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412B">
        <w:rPr>
          <w:rFonts w:ascii="Times New Roman" w:hAnsi="Times New Roman" w:cs="Times New Roman"/>
          <w:sz w:val="32"/>
          <w:szCs w:val="32"/>
        </w:rPr>
        <w:t>Лоскутные куколки</w:t>
      </w:r>
    </w:p>
    <w:p w:rsidR="00DF7FE6" w:rsidRPr="006825DF" w:rsidRDefault="00DF7FE6" w:rsidP="00DF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</w:rPr>
        <w:t>Самая распространённая в мире игрушка – это кукла. В давние времена тряпичные куклы делали, как оберёги, ритуальные и обрядовые символы. Люди верили, что куклы защищают, отводят беду, могут вылечить болезни, избавить от бессонницы, привлечь в дом богатство, счастье. В ходе изготовления куклы не использовали ножниц и иголок. Детали не сшивали, а связывали, скручивали. В основном кукол оставляли без лица. Ещё одна особенность – кукол делали в один приём, не откладывая на следующий день.</w:t>
      </w:r>
    </w:p>
    <w:p w:rsidR="00DF7FE6" w:rsidRPr="00F5412B" w:rsidRDefault="00DF7FE6" w:rsidP="00DF7FE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412B">
        <w:rPr>
          <w:rFonts w:ascii="Times New Roman" w:hAnsi="Times New Roman" w:cs="Times New Roman"/>
          <w:sz w:val="32"/>
          <w:szCs w:val="32"/>
        </w:rPr>
        <w:t xml:space="preserve">Кукла </w:t>
      </w:r>
      <w:proofErr w:type="spellStart"/>
      <w:r w:rsidRPr="00F5412B">
        <w:rPr>
          <w:rFonts w:ascii="Times New Roman" w:hAnsi="Times New Roman" w:cs="Times New Roman"/>
          <w:sz w:val="32"/>
          <w:szCs w:val="32"/>
        </w:rPr>
        <w:t>пеленашка</w:t>
      </w:r>
      <w:proofErr w:type="spellEnd"/>
    </w:p>
    <w:p w:rsidR="00DF7FE6" w:rsidRDefault="00DF7FE6" w:rsidP="00DF7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FE6" w:rsidRPr="006825DF" w:rsidRDefault="00DF7FE6" w:rsidP="00DF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</w:rPr>
        <w:t xml:space="preserve">Раньше маленьких детей туго-туго, крепко-накрепко укутывали в </w:t>
      </w:r>
      <w:proofErr w:type="spellStart"/>
      <w:r w:rsidRPr="006825DF">
        <w:rPr>
          <w:rFonts w:ascii="Times New Roman" w:hAnsi="Times New Roman" w:cs="Times New Roman"/>
          <w:sz w:val="28"/>
          <w:szCs w:val="28"/>
        </w:rPr>
        <w:t>пелёночку</w:t>
      </w:r>
      <w:proofErr w:type="spellEnd"/>
      <w:r w:rsidRPr="006825DF">
        <w:rPr>
          <w:rFonts w:ascii="Times New Roman" w:hAnsi="Times New Roman" w:cs="Times New Roman"/>
          <w:sz w:val="28"/>
          <w:szCs w:val="28"/>
        </w:rPr>
        <w:t xml:space="preserve"> – пеленали. Отсюда и пошло название «</w:t>
      </w:r>
      <w:proofErr w:type="spellStart"/>
      <w:r w:rsidRPr="006825DF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6825DF">
        <w:rPr>
          <w:rFonts w:ascii="Times New Roman" w:hAnsi="Times New Roman" w:cs="Times New Roman"/>
          <w:sz w:val="28"/>
          <w:szCs w:val="28"/>
        </w:rPr>
        <w:t xml:space="preserve">». А ещё считалось, что беспомощного </w:t>
      </w:r>
      <w:proofErr w:type="spellStart"/>
      <w:r w:rsidRPr="006825DF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6825DF">
        <w:rPr>
          <w:rFonts w:ascii="Times New Roman" w:hAnsi="Times New Roman" w:cs="Times New Roman"/>
          <w:sz w:val="28"/>
          <w:szCs w:val="28"/>
        </w:rPr>
        <w:t xml:space="preserve"> из-за пелёнок не замечают злые духи, которые могли бы обидеть малютку, навредить ему. Малыша называли </w:t>
      </w:r>
      <w:proofErr w:type="spellStart"/>
      <w:r w:rsidRPr="006825DF">
        <w:rPr>
          <w:rFonts w:ascii="Times New Roman" w:hAnsi="Times New Roman" w:cs="Times New Roman"/>
          <w:sz w:val="28"/>
          <w:szCs w:val="28"/>
        </w:rPr>
        <w:t>пеленашкой</w:t>
      </w:r>
      <w:proofErr w:type="spellEnd"/>
      <w:r w:rsidRPr="006825DF">
        <w:rPr>
          <w:rFonts w:ascii="Times New Roman" w:hAnsi="Times New Roman" w:cs="Times New Roman"/>
          <w:sz w:val="28"/>
          <w:szCs w:val="28"/>
        </w:rPr>
        <w:t xml:space="preserve">, и тряпичную куколку, которую клали в колыбель или люльку, где он спал, тоже называли </w:t>
      </w:r>
      <w:proofErr w:type="spellStart"/>
      <w:r w:rsidRPr="006825DF">
        <w:rPr>
          <w:rFonts w:ascii="Times New Roman" w:hAnsi="Times New Roman" w:cs="Times New Roman"/>
          <w:sz w:val="28"/>
          <w:szCs w:val="28"/>
        </w:rPr>
        <w:t>пеленашкой</w:t>
      </w:r>
      <w:proofErr w:type="spellEnd"/>
      <w:r w:rsidRPr="0068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7132"/>
            <wp:effectExtent l="19050" t="0" r="3175" b="0"/>
            <wp:docPr id="1" name="Рисунок 1" descr="C:\Users\Ксенька\AppData\Local\Microsoft\Windows\Temporary Internet Files\Content.Word\IMG_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ька\AppData\Local\Microsoft\Windows\Temporary Internet Files\Content.Word\IMG_419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Pr="006825DF" w:rsidRDefault="00DF7FE6" w:rsidP="00DF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825DF">
        <w:rPr>
          <w:rFonts w:ascii="Times New Roman" w:hAnsi="Times New Roman" w:cs="Times New Roman"/>
          <w:sz w:val="28"/>
          <w:szCs w:val="28"/>
        </w:rPr>
        <w:t xml:space="preserve">: </w:t>
      </w:r>
      <w:r w:rsidR="006825DF">
        <w:rPr>
          <w:rFonts w:ascii="Times New Roman" w:hAnsi="Times New Roman" w:cs="Times New Roman"/>
          <w:sz w:val="28"/>
          <w:szCs w:val="28"/>
        </w:rPr>
        <w:t>создать условия для знакомства</w:t>
      </w:r>
      <w:r w:rsidRPr="006825DF">
        <w:rPr>
          <w:rFonts w:ascii="Times New Roman" w:hAnsi="Times New Roman" w:cs="Times New Roman"/>
          <w:sz w:val="28"/>
          <w:szCs w:val="28"/>
        </w:rPr>
        <w:t xml:space="preserve"> детей  с куклами, изготовленными своими руками, рассказать об истории и обрядах,</w:t>
      </w:r>
      <w:r w:rsidR="006825DF">
        <w:rPr>
          <w:rFonts w:ascii="Times New Roman" w:hAnsi="Times New Roman" w:cs="Times New Roman"/>
          <w:sz w:val="28"/>
          <w:szCs w:val="28"/>
        </w:rPr>
        <w:t xml:space="preserve"> связанных с лоскутными куклами </w:t>
      </w:r>
      <w:proofErr w:type="spellStart"/>
      <w:r w:rsidRPr="006825DF">
        <w:rPr>
          <w:rFonts w:ascii="Times New Roman" w:hAnsi="Times New Roman" w:cs="Times New Roman"/>
          <w:sz w:val="28"/>
          <w:szCs w:val="28"/>
        </w:rPr>
        <w:t>пеленашками</w:t>
      </w:r>
      <w:proofErr w:type="spellEnd"/>
      <w:r w:rsidRPr="006825DF">
        <w:rPr>
          <w:rFonts w:ascii="Times New Roman" w:hAnsi="Times New Roman" w:cs="Times New Roman"/>
          <w:sz w:val="28"/>
          <w:szCs w:val="28"/>
        </w:rPr>
        <w:t>, развивать умение аккуратно изготавливать куклу, соблюдая последовательность по рисунку, воспитывать любовь к истории, к прошлому.</w:t>
      </w:r>
    </w:p>
    <w:p w:rsidR="00DF7FE6" w:rsidRPr="006825DF" w:rsidRDefault="00DF7FE6" w:rsidP="00DF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6825DF">
        <w:rPr>
          <w:rFonts w:ascii="Times New Roman" w:hAnsi="Times New Roman" w:cs="Times New Roman"/>
          <w:sz w:val="28"/>
          <w:szCs w:val="28"/>
        </w:rPr>
        <w:t>: прямоугольный лоскут ткани для туловища, квадратный  лоскут цветной ткани для пелёнки, треугольный лоскут цветной ткани для платка, нитки для фиксации скрутки, тесьма или узкая лента для обвязывания  куклы.</w:t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FE6" w:rsidRPr="006825DF" w:rsidRDefault="00DF7FE6" w:rsidP="00682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</w:rPr>
        <w:lastRenderedPageBreak/>
        <w:t>1.Прямоугольный лоскут ткани туго сворачиваем трубочкой.</w:t>
      </w:r>
    </w:p>
    <w:p w:rsidR="00DF7FE6" w:rsidRPr="006825DF" w:rsidRDefault="00DF7FE6" w:rsidP="00DF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FE6" w:rsidRDefault="00DF7FE6" w:rsidP="00DF7F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4168" cy="4114800"/>
            <wp:effectExtent l="19050" t="0" r="2232" b="0"/>
            <wp:docPr id="10" name="Рисунок 10" descr="C:\Users\Ксенька\AppData\Local\Microsoft\Windows\Temporary Internet Files\Content.Word\IMG_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сенька\AppData\Local\Microsoft\Windows\Temporary Internet Files\Content.Word\IMG_419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68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60337" cy="4171950"/>
            <wp:effectExtent l="19050" t="0" r="2263" b="0"/>
            <wp:docPr id="4" name="Рисунок 4" descr="C:\Users\Ксенька\AppData\Local\Microsoft\Windows\Temporary Internet Files\Content.Word\IMG_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ька\AppData\Local\Microsoft\Windows\Temporary Internet Files\Content.Word\IMG_419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56" cy="417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Pr="006825DF" w:rsidRDefault="00DF7FE6" w:rsidP="00DF7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</w:rPr>
        <w:lastRenderedPageBreak/>
        <w:t>2.Связываем в двух местах, как сноп.</w:t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36505" cy="4229100"/>
            <wp:effectExtent l="19050" t="0" r="2295" b="0"/>
            <wp:docPr id="13" name="Рисунок 13" descr="C:\Users\Ксенька\AppData\Local\Microsoft\Windows\Temporary Internet Files\Content.Word\IMG_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сенька\AppData\Local\Microsoft\Windows\Temporary Internet Files\Content.Word\IMG_41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77" cy="423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E6" w:rsidRPr="006825DF" w:rsidRDefault="00DF7FE6" w:rsidP="00DF7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</w:rPr>
        <w:t>3.Треугольный лоскут кладём под туловище.</w:t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36895" cy="4229391"/>
            <wp:effectExtent l="19050" t="0" r="1905" b="0"/>
            <wp:docPr id="7" name="Рисунок 7" descr="C:\Users\Ксенька\AppData\Local\Microsoft\Windows\Temporary Internet Files\Content.Word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сенька\AppData\Local\Microsoft\Windows\Temporary Internet Files\Content.Word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422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E6" w:rsidRPr="006825DF" w:rsidRDefault="00DF7FE6" w:rsidP="00DF7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</w:rPr>
        <w:lastRenderedPageBreak/>
        <w:t>4.Надвигаем на лоб, симметрично закладываем по бокам и фиксируем платок на шее узлом.</w:t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31460" cy="4000223"/>
            <wp:effectExtent l="19050" t="0" r="2540" b="0"/>
            <wp:docPr id="16" name="Рисунок 16" descr="C:\Users\Ксенька\AppData\Local\Microsoft\Windows\Temporary Internet Files\Content.Word\IMG_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сенька\AppData\Local\Microsoft\Windows\Temporary Internet Files\Content.Word\IMG_42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23" cy="400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Pr="006825DF" w:rsidRDefault="00DF7FE6" w:rsidP="00DF7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</w:rPr>
        <w:t>5. Расстилаем квадратный лоскут, укутываем куклу (пеленаем).</w:t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31073" cy="3999932"/>
            <wp:effectExtent l="19050" t="0" r="2927" b="0"/>
            <wp:docPr id="19" name="Рисунок 19" descr="C:\Users\Ксенька\AppData\Local\Microsoft\Windows\Temporary Internet Files\Content.Word\IMG_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сенька\AppData\Local\Microsoft\Windows\Temporary Internet Files\Content.Word\IMG_42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73" cy="399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Pr="006825DF" w:rsidRDefault="00DF7FE6" w:rsidP="00DF7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</w:rPr>
        <w:t>6. Поднимаем низ пелёнки вверх – укутываем ноги.</w:t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95925" cy="4123621"/>
            <wp:effectExtent l="19050" t="0" r="9525" b="0"/>
            <wp:docPr id="22" name="Рисунок 22" descr="C:\Users\Ксенька\AppData\Local\Microsoft\Windows\Temporary Internet Files\Content.Word\IMG_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сенька\AppData\Local\Microsoft\Windows\Temporary Internet Files\Content.Word\IMG_42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47" cy="41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E6" w:rsidRPr="006825DF" w:rsidRDefault="00DF7FE6" w:rsidP="00682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FE6" w:rsidRPr="006825DF" w:rsidRDefault="00DF7FE6" w:rsidP="00DF7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</w:rPr>
        <w:t>7. Перевязываем пелёнку тесьмой.</w:t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05425" cy="3980689"/>
            <wp:effectExtent l="19050" t="0" r="9525" b="0"/>
            <wp:docPr id="25" name="Рисунок 25" descr="C:\Users\Ксенька\AppData\Local\Microsoft\Windows\Temporary Internet Files\Content.Word\IMG_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сенька\AppData\Local\Microsoft\Windows\Temporary Internet Files\Content.Word\IMG_42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Default="00DF7FE6" w:rsidP="00DF7FE6">
      <w:pPr>
        <w:pStyle w:val="a3"/>
        <w:jc w:val="both"/>
        <w:rPr>
          <w:noProof/>
          <w:lang w:eastAsia="ru-RU"/>
        </w:rPr>
      </w:pP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7132"/>
            <wp:effectExtent l="0" t="742950" r="0" b="743518"/>
            <wp:docPr id="28" name="Рисунок 28" descr="C:\Users\Ксенька\AppData\Local\Microsoft\Windows\Temporary Internet Files\Content.Word\IMG_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Ксенька\AppData\Local\Microsoft\Windows\Temporary Internet Files\Content.Word\IMG_424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E6" w:rsidRDefault="00DF7FE6" w:rsidP="00DF7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FE6" w:rsidRPr="006825DF" w:rsidRDefault="006825DF" w:rsidP="00682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</w:rPr>
        <w:t>Вот такая кукла у нас получилась!!!</w:t>
      </w: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FE6" w:rsidRPr="006825DF" w:rsidRDefault="006825DF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Ребятишки сами мастерили кукол </w:t>
      </w:r>
      <w:proofErr w:type="spellStart"/>
      <w:r w:rsidR="00DF7FE6" w:rsidRPr="006825DF">
        <w:rPr>
          <w:rFonts w:ascii="Times New Roman" w:hAnsi="Times New Roman" w:cs="Times New Roman"/>
          <w:sz w:val="28"/>
          <w:szCs w:val="28"/>
        </w:rPr>
        <w:t>пеленашек</w:t>
      </w:r>
      <w:proofErr w:type="spellEnd"/>
      <w:r w:rsidR="00DF7FE6" w:rsidRPr="006825DF">
        <w:rPr>
          <w:rFonts w:ascii="Times New Roman" w:hAnsi="Times New Roman" w:cs="Times New Roman"/>
          <w:sz w:val="28"/>
          <w:szCs w:val="28"/>
        </w:rPr>
        <w:t>. С равным успехом это делали и девочки, и мальчики.</w:t>
      </w:r>
    </w:p>
    <w:p w:rsidR="00DF7FE6" w:rsidRPr="006825DF" w:rsidRDefault="00DF7FE6" w:rsidP="00682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FE6" w:rsidRPr="006825DF" w:rsidRDefault="00DF7FE6" w:rsidP="00682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sz w:val="28"/>
          <w:szCs w:val="28"/>
        </w:rPr>
        <w:t>Источник: И.А.Лыкова «Лоскутные куколки» (Любимые игрушки своими руками).</w:t>
      </w:r>
    </w:p>
    <w:p w:rsidR="00C95A64" w:rsidRDefault="00C95A64"/>
    <w:sectPr w:rsidR="00C95A64" w:rsidSect="00DD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FE6"/>
    <w:rsid w:val="006825DF"/>
    <w:rsid w:val="00951CF3"/>
    <w:rsid w:val="00B70B3D"/>
    <w:rsid w:val="00C95A64"/>
    <w:rsid w:val="00CF57B9"/>
    <w:rsid w:val="00DF7FE6"/>
    <w:rsid w:val="00FA2FB7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7</cp:revision>
  <dcterms:created xsi:type="dcterms:W3CDTF">2016-10-16T08:57:00Z</dcterms:created>
  <dcterms:modified xsi:type="dcterms:W3CDTF">2017-01-21T07:39:00Z</dcterms:modified>
</cp:coreProperties>
</file>